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C9" w:rsidRPr="007968C9" w:rsidRDefault="007968C9" w:rsidP="007968C9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7968C9" w:rsidRPr="007968C9" w:rsidRDefault="007968C9" w:rsidP="007968C9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ГОРОДСКОГО ПОСЕЛЕНИЯ </w:t>
      </w:r>
      <w:proofErr w:type="gramStart"/>
      <w:r w:rsidRPr="007968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ТАЁЖНЫЙ</w:t>
      </w:r>
      <w:proofErr w:type="gramEnd"/>
    </w:p>
    <w:p w:rsidR="007968C9" w:rsidRPr="007968C9" w:rsidRDefault="007968C9" w:rsidP="007968C9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Советский район</w:t>
      </w:r>
    </w:p>
    <w:p w:rsidR="007968C9" w:rsidRPr="007968C9" w:rsidRDefault="007968C9" w:rsidP="007968C9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Ханты-Мансийский автономный округ - Югра</w:t>
      </w:r>
    </w:p>
    <w:p w:rsidR="007968C9" w:rsidRPr="007968C9" w:rsidRDefault="007968C9" w:rsidP="007968C9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мая 2018 года                                 </w:t>
      </w:r>
      <w:bookmarkStart w:id="0" w:name="_GoBack"/>
      <w:bookmarkEnd w:id="0"/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№ 165</w:t>
      </w:r>
    </w:p>
    <w:p w:rsidR="007968C9" w:rsidRPr="007968C9" w:rsidRDefault="007968C9" w:rsidP="007968C9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68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нормативов накопления твердых коммунальных отходов на территории городского поселения </w:t>
      </w:r>
      <w:proofErr w:type="gramStart"/>
      <w:r w:rsidRPr="007968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Таёжный</w:t>
      </w:r>
      <w:proofErr w:type="gramEnd"/>
      <w:r w:rsidRPr="007968C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7968C9" w:rsidRPr="007968C9" w:rsidRDefault="007968C9" w:rsidP="007968C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изменениями, внесенными постановлением Администрации от </w:t>
      </w:r>
      <w:hyperlink r:id="rId6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26.09.2019 № 170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968C9" w:rsidRPr="007968C9" w:rsidRDefault="007968C9" w:rsidP="007968C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изменениями, внесенными постановлением Администрации от </w:t>
      </w:r>
      <w:hyperlink r:id="rId7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14.04.2020 № 119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968C9" w:rsidRPr="007968C9" w:rsidRDefault="007968C9" w:rsidP="007968C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24.06.1998 года</w:t>
      </w:r>
      <w:hyperlink r:id="rId8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№ 89-ФЗ «Об отходах производства и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потребления», постановлением Правительства Российской Федерации от 04.04.2016 года </w:t>
      </w:r>
      <w:hyperlink r:id="rId9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269 «Об определении нормативов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накопления твердых коммунальных отходов», Законом Ханты-Мансийского автономного округа-Югры от 17.11.2016 года </w:t>
      </w:r>
      <w:hyperlink r:id="rId10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79-оз «О наделении органов местного самоуправления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муниципальных образований Ханты-Мансийского автономного округа-Югры отдельными государственными полномочиями в сфере обращения с твердыми коммунальными отходами», приказом Департамента промышленности</w:t>
      </w:r>
      <w:proofErr w:type="gramEnd"/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Ханты-Мансийского автономного округа-Югры от 06.10.2017 года № 38-п 162 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округа-Югры отдельных полномочий в сфере обращения с твердыми коммунальными отходами»: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нормативы накопления твердых коммунальных отходов на территории городского поселения </w:t>
      </w:r>
      <w:proofErr w:type="gramStart"/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2.Опубликовать настоящее постановление в порядке, установленном </w:t>
      </w:r>
      <w:hyperlink r:id="rId11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городского поселения </w:t>
      </w:r>
      <w:proofErr w:type="gramStart"/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разместить на официальном сайте городского поселения Таёжный».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 постановление вступает в силу со дня его официального опубликования.</w:t>
      </w:r>
    </w:p>
    <w:p w:rsidR="007968C9" w:rsidRPr="007968C9" w:rsidRDefault="007968C9" w:rsidP="007968C9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 городского </w:t>
      </w: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gramStart"/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8C9" w:rsidRPr="007968C9" w:rsidRDefault="007968C9" w:rsidP="007968C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(Приложение изложено в новой редакции постановлением Администрации от </w:t>
      </w:r>
      <w:hyperlink r:id="rId12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26.09.2019 № 170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968C9" w:rsidRPr="007968C9" w:rsidRDefault="007968C9" w:rsidP="007968C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7968C9" w:rsidRPr="007968C9" w:rsidRDefault="007968C9" w:rsidP="007968C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7968C9" w:rsidRPr="007968C9" w:rsidRDefault="007968C9" w:rsidP="007968C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</w:p>
    <w:p w:rsidR="007968C9" w:rsidRPr="007968C9" w:rsidRDefault="007968C9" w:rsidP="007968C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23.05.2018г. № 165</w:t>
      </w:r>
    </w:p>
    <w:p w:rsidR="007968C9" w:rsidRPr="007968C9" w:rsidRDefault="007968C9" w:rsidP="007968C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left="1620" w:firstLine="567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968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Нормативы накопления твердых коммунальных отходов на территории городского поселения </w:t>
      </w:r>
      <w:proofErr w:type="gramStart"/>
      <w:r w:rsidRPr="007968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Таежный</w:t>
      </w:r>
      <w:proofErr w:type="gramEnd"/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954"/>
        <w:gridCol w:w="4816"/>
        <w:gridCol w:w="1976"/>
        <w:gridCol w:w="11"/>
        <w:gridCol w:w="1109"/>
        <w:gridCol w:w="11"/>
        <w:gridCol w:w="1009"/>
        <w:gridCol w:w="28"/>
      </w:tblGrid>
      <w:tr w:rsidR="007968C9" w:rsidRPr="007968C9" w:rsidTr="007968C9">
        <w:trPr>
          <w:gridAfter w:val="1"/>
          <w:wAfter w:w="19" w:type="dxa"/>
          <w:trHeight w:val="758"/>
        </w:trPr>
        <w:tc>
          <w:tcPr>
            <w:tcW w:w="14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 </w:t>
            </w:r>
            <w:proofErr w:type="spellStart"/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</w:t>
            </w:r>
            <w:proofErr w:type="spellEnd"/>
            <w:proofErr w:type="gramEnd"/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объектов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Расчетная единица, в отношении которой устанавливают норматив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 накопления отходов</w:t>
            </w:r>
          </w:p>
        </w:tc>
      </w:tr>
      <w:tr w:rsidR="007968C9" w:rsidRPr="007968C9" w:rsidTr="007968C9">
        <w:trPr>
          <w:gridAfter w:val="1"/>
          <w:wAfter w:w="19" w:type="dxa"/>
          <w:trHeight w:val="757"/>
        </w:trPr>
        <w:tc>
          <w:tcPr>
            <w:tcW w:w="14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./год</w:t>
            </w:r>
          </w:p>
        </w:tc>
      </w:tr>
      <w:tr w:rsidR="007968C9" w:rsidRPr="007968C9" w:rsidTr="007968C9">
        <w:trPr>
          <w:gridAfter w:val="1"/>
          <w:wAfter w:w="19" w:type="dxa"/>
        </w:trPr>
        <w:tc>
          <w:tcPr>
            <w:tcW w:w="14" w:type="dxa"/>
            <w:tcBorders>
              <w:bottom w:val="single" w:sz="6" w:space="0" w:color="000000"/>
            </w:tcBorders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68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</w:t>
            </w:r>
            <w:r w:rsidRPr="007968C9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Административные здания, учреждения, конторы</w:t>
            </w:r>
          </w:p>
        </w:tc>
      </w:tr>
      <w:tr w:rsidR="007968C9" w:rsidRPr="007968C9" w:rsidTr="007968C9"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Административные, офисные учреждения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83,22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0,949</w:t>
            </w:r>
          </w:p>
        </w:tc>
        <w:tc>
          <w:tcPr>
            <w:tcW w:w="19" w:type="dxa"/>
            <w:tcBorders>
              <w:top w:val="single" w:sz="6" w:space="0" w:color="000000"/>
            </w:tcBorders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(Строка 1.1. изложена в новой редакции постановлением Администрации от </w:t>
      </w:r>
      <w:hyperlink r:id="rId13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14.04.2020 № 119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968C9" w:rsidRPr="007968C9" w:rsidRDefault="007968C9" w:rsidP="007968C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762"/>
        <w:gridCol w:w="5172"/>
        <w:gridCol w:w="1858"/>
        <w:gridCol w:w="22"/>
        <w:gridCol w:w="1113"/>
        <w:gridCol w:w="11"/>
        <w:gridCol w:w="915"/>
        <w:gridCol w:w="28"/>
      </w:tblGrid>
      <w:tr w:rsidR="007968C9" w:rsidRPr="007968C9" w:rsidTr="007968C9">
        <w:trPr>
          <w:gridAfter w:val="1"/>
          <w:wAfter w:w="20" w:type="dxa"/>
        </w:trPr>
        <w:tc>
          <w:tcPr>
            <w:tcW w:w="98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68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</w:t>
            </w:r>
            <w:r w:rsidRPr="007968C9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Предприятия торговли</w:t>
            </w:r>
          </w:p>
        </w:tc>
      </w:tr>
      <w:tr w:rsidR="007968C9" w:rsidRPr="007968C9" w:rsidTr="007968C9">
        <w:trPr>
          <w:gridAfter w:val="1"/>
          <w:wAfter w:w="20" w:type="dxa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52,195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7968C9" w:rsidRPr="007968C9" w:rsidTr="007968C9">
        <w:trPr>
          <w:gridAfter w:val="1"/>
          <w:wAfter w:w="20" w:type="dxa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20,075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0,365</w:t>
            </w:r>
          </w:p>
        </w:tc>
      </w:tr>
      <w:tr w:rsidR="007968C9" w:rsidRPr="007968C9" w:rsidTr="007968C9">
        <w:trPr>
          <w:gridAfter w:val="1"/>
          <w:wAfter w:w="20" w:type="dxa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Супермаркет (универмаг)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7968C9" w:rsidRPr="007968C9" w:rsidTr="007968C9">
        <w:trPr>
          <w:gridAfter w:val="1"/>
          <w:wAfter w:w="20" w:type="dxa"/>
        </w:trPr>
        <w:tc>
          <w:tcPr>
            <w:tcW w:w="98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68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</w:t>
            </w:r>
            <w:r w:rsidRPr="007968C9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Предприятия транспортной инфраструктуры</w:t>
            </w:r>
          </w:p>
        </w:tc>
      </w:tr>
      <w:tr w:rsidR="007968C9" w:rsidRPr="007968C9" w:rsidTr="007968C9">
        <w:trPr>
          <w:gridAfter w:val="1"/>
          <w:wAfter w:w="20" w:type="dxa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Железнодорожные и автовокзалы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пассажир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139,795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2,555</w:t>
            </w:r>
          </w:p>
        </w:tc>
      </w:tr>
      <w:tr w:rsidR="007968C9" w:rsidRPr="007968C9" w:rsidTr="007968C9">
        <w:trPr>
          <w:gridAfter w:val="1"/>
          <w:wAfter w:w="20" w:type="dxa"/>
        </w:trPr>
        <w:tc>
          <w:tcPr>
            <w:tcW w:w="98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68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</w:t>
            </w:r>
            <w:r w:rsidRPr="007968C9">
              <w:rPr>
                <w:rFonts w:ascii="Arial" w:eastAsia="Times New Roman" w:hAnsi="Arial" w:cs="Arial"/>
                <w:b/>
                <w:bCs/>
                <w:lang w:eastAsia="ru-RU"/>
              </w:rPr>
              <w:t>Дошкольные и учебные заведения</w:t>
            </w:r>
          </w:p>
        </w:tc>
      </w:tr>
      <w:tr w:rsidR="007968C9" w:rsidRPr="007968C9" w:rsidTr="007968C9">
        <w:tc>
          <w:tcPr>
            <w:tcW w:w="20" w:type="dxa"/>
            <w:tcBorders>
              <w:top w:val="single" w:sz="6" w:space="0" w:color="000000"/>
            </w:tcBorders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68,62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0,803</w:t>
            </w:r>
          </w:p>
        </w:tc>
        <w:tc>
          <w:tcPr>
            <w:tcW w:w="20" w:type="dxa"/>
            <w:tcBorders>
              <w:top w:val="single" w:sz="6" w:space="0" w:color="000000"/>
            </w:tcBorders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8C9" w:rsidRPr="007968C9" w:rsidTr="007968C9">
        <w:tc>
          <w:tcPr>
            <w:tcW w:w="20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0,621</w:t>
            </w:r>
          </w:p>
        </w:tc>
        <w:tc>
          <w:tcPr>
            <w:tcW w:w="20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(Строки 4.1., 4.2. изложены в новой редакции постановлением Администрации от </w:t>
      </w:r>
      <w:hyperlink r:id="rId14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14.04.2020 № 119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968C9" w:rsidRPr="007968C9" w:rsidRDefault="007968C9" w:rsidP="007968C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883"/>
        <w:gridCol w:w="4856"/>
        <w:gridCol w:w="2046"/>
        <w:gridCol w:w="1192"/>
        <w:gridCol w:w="897"/>
        <w:gridCol w:w="15"/>
      </w:tblGrid>
      <w:tr w:rsidR="007968C9" w:rsidRPr="007968C9" w:rsidTr="007968C9">
        <w:trPr>
          <w:gridAfter w:val="1"/>
        </w:trPr>
        <w:tc>
          <w:tcPr>
            <w:tcW w:w="9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68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</w:t>
            </w:r>
            <w:r w:rsidRPr="007968C9">
              <w:rPr>
                <w:rFonts w:ascii="Arial" w:eastAsia="Times New Roman" w:hAnsi="Arial" w:cs="Arial"/>
                <w:b/>
                <w:bCs/>
                <w:lang w:eastAsia="ru-RU"/>
              </w:rPr>
              <w:t>Культурно-развлекательные, спортивные учреждения</w:t>
            </w:r>
          </w:p>
        </w:tc>
      </w:tr>
      <w:tr w:rsidR="007968C9" w:rsidRPr="007968C9" w:rsidTr="007968C9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Культурно-спортивный комплекс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8C9" w:rsidRPr="007968C9" w:rsidTr="007968C9">
        <w:tc>
          <w:tcPr>
            <w:tcW w:w="0" w:type="auto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0,263</w:t>
            </w:r>
          </w:p>
        </w:tc>
        <w:tc>
          <w:tcPr>
            <w:tcW w:w="0" w:type="auto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(Строки 5.1., 5.2. изложены в новой редакции постановлением Администрации от </w:t>
      </w:r>
      <w:hyperlink r:id="rId15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14.04.2020 № 119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968C9" w:rsidRPr="007968C9" w:rsidRDefault="007968C9" w:rsidP="007968C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8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959"/>
        <w:gridCol w:w="4850"/>
        <w:gridCol w:w="1975"/>
        <w:gridCol w:w="11"/>
        <w:gridCol w:w="1115"/>
        <w:gridCol w:w="11"/>
        <w:gridCol w:w="825"/>
        <w:gridCol w:w="7"/>
        <w:gridCol w:w="28"/>
      </w:tblGrid>
      <w:tr w:rsidR="007968C9" w:rsidRPr="007968C9" w:rsidTr="007968C9">
        <w:trPr>
          <w:gridAfter w:val="2"/>
          <w:wAfter w:w="35" w:type="dxa"/>
        </w:trPr>
        <w:tc>
          <w:tcPr>
            <w:tcW w:w="28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68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</w:t>
            </w:r>
            <w:r w:rsidRPr="007968C9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Предприятия общественного питания</w:t>
            </w:r>
          </w:p>
        </w:tc>
      </w:tr>
      <w:tr w:rsidR="007968C9" w:rsidRPr="007968C9" w:rsidTr="007968C9">
        <w:trPr>
          <w:gridAfter w:val="2"/>
          <w:wAfter w:w="35" w:type="dxa"/>
        </w:trPr>
        <w:tc>
          <w:tcPr>
            <w:tcW w:w="28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Кафе, рестораны, закусочные, столовые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1,095</w:t>
            </w:r>
          </w:p>
        </w:tc>
      </w:tr>
      <w:tr w:rsidR="007968C9" w:rsidRPr="007968C9" w:rsidTr="007968C9">
        <w:trPr>
          <w:gridAfter w:val="2"/>
          <w:wAfter w:w="35" w:type="dxa"/>
        </w:trPr>
        <w:tc>
          <w:tcPr>
            <w:tcW w:w="28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68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</w:t>
            </w:r>
            <w:r w:rsidRPr="007968C9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Предприятия службы быта</w:t>
            </w:r>
          </w:p>
        </w:tc>
      </w:tr>
      <w:tr w:rsidR="007968C9" w:rsidRPr="007968C9" w:rsidTr="007968C9">
        <w:trPr>
          <w:gridAfter w:val="2"/>
          <w:wAfter w:w="35" w:type="dxa"/>
        </w:trPr>
        <w:tc>
          <w:tcPr>
            <w:tcW w:w="28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2,555</w:t>
            </w:r>
          </w:p>
        </w:tc>
      </w:tr>
      <w:tr w:rsidR="007968C9" w:rsidRPr="007968C9" w:rsidTr="007968C9">
        <w:trPr>
          <w:gridAfter w:val="2"/>
          <w:wAfter w:w="35" w:type="dxa"/>
        </w:trPr>
        <w:tc>
          <w:tcPr>
            <w:tcW w:w="28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68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</w:t>
            </w:r>
            <w:r w:rsidRPr="007968C9">
              <w:rPr>
                <w:rFonts w:ascii="Arial" w:eastAsia="Times New Roman" w:hAnsi="Arial" w:cs="Arial"/>
                <w:b/>
                <w:bCs/>
                <w:lang w:eastAsia="ru-RU"/>
              </w:rPr>
              <w:t>Домовладения</w:t>
            </w:r>
          </w:p>
        </w:tc>
      </w:tr>
      <w:tr w:rsidR="007968C9" w:rsidRPr="007968C9" w:rsidTr="007968C9">
        <w:trPr>
          <w:gridAfter w:val="2"/>
          <w:wAfter w:w="35" w:type="dxa"/>
        </w:trPr>
        <w:tc>
          <w:tcPr>
            <w:tcW w:w="28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1,325</w:t>
            </w:r>
          </w:p>
        </w:tc>
      </w:tr>
      <w:tr w:rsidR="007968C9" w:rsidRPr="007968C9" w:rsidTr="007968C9">
        <w:trPr>
          <w:gridAfter w:val="2"/>
          <w:wAfter w:w="35" w:type="dxa"/>
        </w:trPr>
        <w:tc>
          <w:tcPr>
            <w:tcW w:w="28" w:type="dxa"/>
            <w:tcBorders>
              <w:bottom w:val="single" w:sz="6" w:space="0" w:color="000000"/>
            </w:tcBorders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жилые дома, малоэтажные жилые дома блокированной застройки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1,624</w:t>
            </w:r>
          </w:p>
        </w:tc>
      </w:tr>
      <w:tr w:rsidR="007968C9" w:rsidRPr="007968C9" w:rsidTr="007968C9"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110,23</w:t>
            </w: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1,325</w:t>
            </w:r>
          </w:p>
        </w:tc>
        <w:tc>
          <w:tcPr>
            <w:tcW w:w="28" w:type="dxa"/>
            <w:tcBorders>
              <w:top w:val="single" w:sz="6" w:space="0" w:color="000000"/>
            </w:tcBorders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8C9" w:rsidRPr="007968C9" w:rsidTr="007968C9"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жилые дома, малоэтажные жилые дома блокированной застройки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135,78</w:t>
            </w: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C9" w:rsidRPr="007968C9" w:rsidRDefault="007968C9" w:rsidP="007968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1,624</w:t>
            </w:r>
          </w:p>
        </w:tc>
        <w:tc>
          <w:tcPr>
            <w:tcW w:w="28" w:type="dxa"/>
            <w:hideMark/>
          </w:tcPr>
          <w:p w:rsidR="007968C9" w:rsidRPr="007968C9" w:rsidRDefault="007968C9" w:rsidP="00796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68C9" w:rsidRPr="007968C9" w:rsidRDefault="007968C9" w:rsidP="007968C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68C9" w:rsidRPr="007968C9" w:rsidRDefault="007968C9" w:rsidP="007968C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(Дополнено строками 9.1, 9.2. постановлением Администрации от </w:t>
      </w:r>
      <w:hyperlink r:id="rId16" w:tgtFrame="_blank" w:history="1">
        <w:r w:rsidRPr="007968C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14.04.2020 № 119</w:t>
        </w:r>
      </w:hyperlink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968C9" w:rsidRPr="007968C9" w:rsidRDefault="007968C9" w:rsidP="007968C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5D33" w:rsidRDefault="004C5D33"/>
    <w:sectPr w:rsidR="004C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C88"/>
    <w:multiLevelType w:val="multilevel"/>
    <w:tmpl w:val="1FE6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FFE"/>
    <w:multiLevelType w:val="multilevel"/>
    <w:tmpl w:val="36026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F6C3C"/>
    <w:multiLevelType w:val="multilevel"/>
    <w:tmpl w:val="EDC89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17B5A"/>
    <w:multiLevelType w:val="multilevel"/>
    <w:tmpl w:val="0B26F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90BFE"/>
    <w:multiLevelType w:val="multilevel"/>
    <w:tmpl w:val="A5727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75B75"/>
    <w:multiLevelType w:val="multilevel"/>
    <w:tmpl w:val="E548C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A6956"/>
    <w:multiLevelType w:val="multilevel"/>
    <w:tmpl w:val="953CC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A3325"/>
    <w:multiLevelType w:val="multilevel"/>
    <w:tmpl w:val="983CC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8"/>
    <w:rsid w:val="004C5D33"/>
    <w:rsid w:val="007968C9"/>
    <w:rsid w:val="00837B98"/>
    <w:rsid w:val="00A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68C9"/>
  </w:style>
  <w:style w:type="paragraph" w:customStyle="1" w:styleId="bodytextindent">
    <w:name w:val="bodytextindent"/>
    <w:basedOn w:val="a"/>
    <w:rsid w:val="007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68C9"/>
  </w:style>
  <w:style w:type="paragraph" w:customStyle="1" w:styleId="bodytextindent">
    <w:name w:val="bodytextindent"/>
    <w:basedOn w:val="a"/>
    <w:rsid w:val="007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F38AE4D2-0425-4CAE-A352-4229778FED79" TargetMode="External"/><Relationship Id="rId13" Type="http://schemas.openxmlformats.org/officeDocument/2006/relationships/hyperlink" Target="http://pravo-search.minjust.ru:8080/bigs/showDocument.html?id=CA652709-160D-4435-9B4B-C9D39088EA3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CA652709-160D-4435-9B4B-C9D39088EA3C" TargetMode="External"/><Relationship Id="rId12" Type="http://schemas.openxmlformats.org/officeDocument/2006/relationships/hyperlink" Target="http://pravo-search.minjust.ru:8080/bigs/showDocument.html?id=10D65C7E-73A5-40E7-AB53-BEB49B22BE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CA652709-160D-4435-9B4B-C9D39088EA3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0D65C7E-73A5-40E7-AB53-BEB49B22BE46" TargetMode="External"/><Relationship Id="rId11" Type="http://schemas.openxmlformats.org/officeDocument/2006/relationships/hyperlink" Target="http://pravo-search.minjust.ru:8080/bigs/showDocument.html?id=BE41A5D8-9B5A-4C09-8117-191B24AED4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CA652709-160D-4435-9B4B-C9D39088EA3C" TargetMode="External"/><Relationship Id="rId10" Type="http://schemas.openxmlformats.org/officeDocument/2006/relationships/hyperlink" Target="http://pravo-search.minjust.ru:8080/bigs/showDocument.html?id=6188287A-1696-4492-B0D5-1D2A74BA9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5669F493-C9F4-483F-8FC4-F1339CC08BD1" TargetMode="External"/><Relationship Id="rId14" Type="http://schemas.openxmlformats.org/officeDocument/2006/relationships/hyperlink" Target="http://pravo-search.minjust.ru:8080/bigs/showDocument.html?id=CA652709-160D-4435-9B4B-C9D39088EA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4658</Characters>
  <Application>Microsoft Office Word</Application>
  <DocSecurity>0</DocSecurity>
  <Lines>38</Lines>
  <Paragraphs>10</Paragraphs>
  <ScaleCrop>false</ScaleCrop>
  <Company>Home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2021-02-26T10:18:00Z</dcterms:created>
  <dcterms:modified xsi:type="dcterms:W3CDTF">2021-02-26T10:20:00Z</dcterms:modified>
</cp:coreProperties>
</file>